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A8" w:rsidRPr="00106621" w:rsidRDefault="006652A8" w:rsidP="00413653">
      <w:pPr>
        <w:spacing w:after="0" w:line="264" w:lineRule="auto"/>
        <w:rPr>
          <w:rFonts w:ascii="Arial" w:hAnsi="Arial" w:cs="Arial"/>
          <w:lang w:val="en-US"/>
        </w:rPr>
      </w:pPr>
      <w:r w:rsidRPr="006652A8">
        <w:rPr>
          <w:rFonts w:ascii="Arial" w:hAnsi="Arial" w:cs="Arial"/>
        </w:rPr>
        <w:t>Техническая</w:t>
      </w:r>
      <w:r w:rsidRPr="00106621">
        <w:rPr>
          <w:rFonts w:ascii="Arial" w:hAnsi="Arial" w:cs="Arial"/>
          <w:lang w:val="en-US"/>
        </w:rPr>
        <w:t xml:space="preserve"> </w:t>
      </w:r>
      <w:r w:rsidRPr="006652A8">
        <w:rPr>
          <w:rFonts w:ascii="Arial" w:hAnsi="Arial" w:cs="Arial"/>
        </w:rPr>
        <w:t>информация</w:t>
      </w:r>
    </w:p>
    <w:p w:rsidR="006652A8" w:rsidRDefault="006652A8" w:rsidP="00413653">
      <w:pPr>
        <w:spacing w:after="0" w:line="264" w:lineRule="auto"/>
        <w:rPr>
          <w:rFonts w:ascii="Arial" w:hAnsi="Arial" w:cs="Arial"/>
          <w:lang w:val="en-US"/>
        </w:rPr>
      </w:pP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 w:rsidRPr="0010662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BASF</w:t>
      </w:r>
    </w:p>
    <w:p w:rsidR="006652A8" w:rsidRDefault="006652A8" w:rsidP="00413653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The Chemical Company</w:t>
      </w:r>
    </w:p>
    <w:p w:rsidR="006652A8" w:rsidRDefault="006652A8" w:rsidP="00413653">
      <w:pPr>
        <w:spacing w:after="0" w:line="264" w:lineRule="auto"/>
        <w:rPr>
          <w:rFonts w:ascii="Arial" w:hAnsi="Arial" w:cs="Arial"/>
          <w:lang w:val="en-US"/>
        </w:rPr>
      </w:pPr>
    </w:p>
    <w:p w:rsidR="006652A8" w:rsidRPr="0095345D" w:rsidRDefault="006652A8" w:rsidP="00413653">
      <w:pPr>
        <w:spacing w:after="0" w:line="264" w:lineRule="auto"/>
        <w:rPr>
          <w:rFonts w:ascii="Arial" w:hAnsi="Arial" w:cs="Arial"/>
          <w:b/>
          <w:sz w:val="28"/>
          <w:szCs w:val="28"/>
          <w:lang w:val="en-US"/>
        </w:rPr>
      </w:pPr>
      <w:r w:rsidRPr="006652A8">
        <w:rPr>
          <w:rFonts w:ascii="Arial" w:hAnsi="Arial" w:cs="Arial"/>
          <w:b/>
          <w:sz w:val="28"/>
          <w:szCs w:val="28"/>
          <w:lang w:val="en-US"/>
        </w:rPr>
        <w:t>Polymin</w:t>
      </w:r>
      <w:r w:rsidRPr="006652A8">
        <w:rPr>
          <w:rFonts w:ascii="Arial" w:hAnsi="Arial" w:cs="Arial"/>
          <w:b/>
          <w:sz w:val="28"/>
          <w:szCs w:val="28"/>
          <w:vertAlign w:val="superscript"/>
          <w:lang w:val="en-US"/>
        </w:rPr>
        <w:t>®</w:t>
      </w:r>
      <w:r w:rsidR="0095345D">
        <w:rPr>
          <w:rFonts w:ascii="Arial" w:hAnsi="Arial" w:cs="Arial"/>
          <w:b/>
          <w:sz w:val="28"/>
          <w:szCs w:val="28"/>
        </w:rPr>
        <w:t xml:space="preserve"> </w:t>
      </w:r>
      <w:r w:rsidR="0095345D">
        <w:rPr>
          <w:rFonts w:ascii="Arial" w:hAnsi="Arial" w:cs="Arial"/>
          <w:b/>
          <w:sz w:val="28"/>
          <w:szCs w:val="28"/>
          <w:lang w:val="en-US"/>
        </w:rPr>
        <w:t>VX</w:t>
      </w:r>
    </w:p>
    <w:p w:rsidR="006652A8" w:rsidRDefault="006652A8" w:rsidP="00413653">
      <w:pPr>
        <w:spacing w:after="0" w:line="264" w:lineRule="auto"/>
        <w:rPr>
          <w:rFonts w:ascii="Arial" w:hAnsi="Arial" w:cs="Arial"/>
          <w:lang w:val="en-US"/>
        </w:rPr>
      </w:pPr>
    </w:p>
    <w:p w:rsidR="006652A8" w:rsidRPr="00106621" w:rsidRDefault="006652A8" w:rsidP="00413653">
      <w:pPr>
        <w:spacing w:after="0" w:line="264" w:lineRule="auto"/>
        <w:rPr>
          <w:rFonts w:ascii="Arial" w:hAnsi="Arial" w:cs="Arial"/>
          <w:lang w:val="en-US"/>
        </w:rPr>
      </w:pPr>
    </w:p>
    <w:p w:rsidR="006652A8" w:rsidRPr="006652A8" w:rsidRDefault="006652A8" w:rsidP="00413653">
      <w:pPr>
        <w:spacing w:after="0" w:line="264" w:lineRule="auto"/>
        <w:rPr>
          <w:rFonts w:ascii="Arial" w:hAnsi="Arial" w:cs="Arial"/>
          <w:b/>
        </w:rPr>
      </w:pPr>
      <w:r w:rsidRPr="006652A8">
        <w:rPr>
          <w:rFonts w:ascii="Arial" w:hAnsi="Arial" w:cs="Arial"/>
          <w:b/>
        </w:rPr>
        <w:t>Химическая природа</w:t>
      </w:r>
    </w:p>
    <w:p w:rsidR="006652A8" w:rsidRDefault="006652A8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Продукт </w:t>
      </w:r>
      <w:r>
        <w:rPr>
          <w:rFonts w:ascii="Arial" w:hAnsi="Arial" w:cs="Arial"/>
          <w:lang w:val="en-US"/>
        </w:rPr>
        <w:t>Polymin</w:t>
      </w:r>
      <w:r w:rsidR="0095345D">
        <w:rPr>
          <w:rFonts w:ascii="Arial" w:hAnsi="Arial" w:cs="Arial"/>
          <w:lang w:val="en-US"/>
        </w:rPr>
        <w:t xml:space="preserve"> VX</w:t>
      </w:r>
      <w:r>
        <w:rPr>
          <w:rFonts w:ascii="Arial" w:hAnsi="Arial" w:cs="Arial"/>
        </w:rPr>
        <w:t xml:space="preserve"> </w:t>
      </w:r>
      <w:r w:rsidR="0095345D">
        <w:rPr>
          <w:rFonts w:ascii="Arial" w:hAnsi="Arial" w:cs="Arial"/>
        </w:rPr>
        <w:t>– это нетоксичный водорастворимый дисперсионный полимер со средней молекулярной массой на основе поливиниламина.</w:t>
      </w:r>
    </w:p>
    <w:p w:rsidR="006652A8" w:rsidRDefault="006652A8" w:rsidP="00413653">
      <w:pPr>
        <w:spacing w:after="0" w:line="264" w:lineRule="auto"/>
        <w:rPr>
          <w:rFonts w:ascii="Arial" w:hAnsi="Arial" w:cs="Arial"/>
        </w:rPr>
      </w:pPr>
    </w:p>
    <w:p w:rsidR="006652A8" w:rsidRPr="006652A8" w:rsidRDefault="006652A8" w:rsidP="00413653">
      <w:pPr>
        <w:spacing w:after="0" w:line="264" w:lineRule="auto"/>
        <w:rPr>
          <w:rFonts w:ascii="Arial" w:hAnsi="Arial" w:cs="Arial"/>
          <w:b/>
        </w:rPr>
      </w:pPr>
      <w:r w:rsidRPr="006652A8">
        <w:rPr>
          <w:rFonts w:ascii="Arial" w:hAnsi="Arial" w:cs="Arial"/>
          <w:b/>
        </w:rPr>
        <w:t>Технические данные</w:t>
      </w:r>
    </w:p>
    <w:p w:rsidR="006652A8" w:rsidRDefault="006652A8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Фи</w:t>
      </w:r>
      <w:r w:rsidR="0095345D">
        <w:rPr>
          <w:rFonts w:ascii="Arial" w:hAnsi="Arial" w:cs="Arial"/>
        </w:rPr>
        <w:t>зическая форма</w:t>
      </w:r>
      <w:r w:rsidR="0095345D">
        <w:rPr>
          <w:rFonts w:ascii="Arial" w:hAnsi="Arial" w:cs="Arial"/>
        </w:rPr>
        <w:tab/>
      </w:r>
      <w:r w:rsidR="0095345D">
        <w:rPr>
          <w:rFonts w:ascii="Arial" w:hAnsi="Arial" w:cs="Arial"/>
        </w:rPr>
        <w:tab/>
      </w:r>
      <w:r w:rsidR="0095345D">
        <w:rPr>
          <w:rFonts w:ascii="Arial" w:hAnsi="Arial" w:cs="Arial"/>
        </w:rPr>
        <w:tab/>
      </w:r>
      <w:r w:rsidR="0095345D">
        <w:rPr>
          <w:rFonts w:ascii="Arial" w:hAnsi="Arial" w:cs="Arial"/>
        </w:rPr>
        <w:tab/>
        <w:t xml:space="preserve">«молочная» водная дисперсия белого </w:t>
      </w:r>
      <w:r>
        <w:rPr>
          <w:rFonts w:ascii="Arial" w:hAnsi="Arial" w:cs="Arial"/>
        </w:rPr>
        <w:t>цвета</w:t>
      </w:r>
    </w:p>
    <w:p w:rsidR="006652A8" w:rsidRDefault="0095345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Плотность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около 1,10</w:t>
      </w:r>
      <w:r w:rsidR="006652A8">
        <w:rPr>
          <w:rFonts w:ascii="Arial" w:hAnsi="Arial" w:cs="Arial"/>
        </w:rPr>
        <w:t xml:space="preserve"> г/см</w:t>
      </w:r>
      <w:r w:rsidR="006652A8" w:rsidRPr="006652A8">
        <w:rPr>
          <w:rFonts w:ascii="Arial" w:hAnsi="Arial" w:cs="Arial"/>
          <w:vertAlign w:val="superscript"/>
        </w:rPr>
        <w:t>3</w:t>
      </w:r>
    </w:p>
    <w:p w:rsidR="006652A8" w:rsidRDefault="006652A8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Ионный заряд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катионный</w:t>
      </w:r>
    </w:p>
    <w:p w:rsidR="009B4EB1" w:rsidRDefault="0095345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Содержание твёрдого вещества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 – 48</w:t>
      </w:r>
      <w:r w:rsidR="009B4EB1">
        <w:rPr>
          <w:rFonts w:ascii="Arial" w:hAnsi="Arial" w:cs="Arial"/>
        </w:rPr>
        <w:t xml:space="preserve"> %</w:t>
      </w:r>
    </w:p>
    <w:p w:rsidR="009B4EB1" w:rsidRDefault="009B4EB1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Вязкость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5345D">
        <w:rPr>
          <w:rFonts w:ascii="Arial" w:hAnsi="Arial" w:cs="Arial"/>
        </w:rPr>
        <w:t>500 – 4000</w:t>
      </w:r>
      <w:r>
        <w:rPr>
          <w:rFonts w:ascii="Arial" w:hAnsi="Arial" w:cs="Arial"/>
        </w:rPr>
        <w:t xml:space="preserve"> мПа*с</w:t>
      </w:r>
    </w:p>
    <w:p w:rsidR="009B4EB1" w:rsidRDefault="009B4EB1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Температура кристаллизации</w:t>
      </w:r>
      <w:r w:rsidR="0095345D">
        <w:rPr>
          <w:rFonts w:ascii="Arial" w:hAnsi="Arial" w:cs="Arial"/>
        </w:rPr>
        <w:tab/>
      </w:r>
      <w:r w:rsidR="0095345D">
        <w:rPr>
          <w:rFonts w:ascii="Arial" w:hAnsi="Arial" w:cs="Arial"/>
        </w:rPr>
        <w:tab/>
        <w:t>около 0</w:t>
      </w:r>
      <w:r w:rsidR="00A32DE5" w:rsidRPr="00A32DE5">
        <w:rPr>
          <w:rFonts w:ascii="Arial" w:hAnsi="Arial" w:cs="Arial"/>
          <w:vertAlign w:val="superscript"/>
        </w:rPr>
        <w:t>о</w:t>
      </w:r>
      <w:r w:rsidR="00A32DE5">
        <w:rPr>
          <w:rFonts w:ascii="Arial" w:hAnsi="Arial" w:cs="Arial"/>
        </w:rPr>
        <w:t>С</w:t>
      </w:r>
    </w:p>
    <w:p w:rsidR="00A32DE5" w:rsidRDefault="00A32DE5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Показатель </w:t>
      </w:r>
      <w:r>
        <w:rPr>
          <w:rFonts w:ascii="Arial" w:hAnsi="Arial" w:cs="Arial"/>
          <w:lang w:val="en-US"/>
        </w:rPr>
        <w:t>pH</w:t>
      </w:r>
      <w:r w:rsidR="0095345D">
        <w:rPr>
          <w:rFonts w:ascii="Arial" w:hAnsi="Arial" w:cs="Arial"/>
        </w:rPr>
        <w:tab/>
      </w:r>
      <w:r w:rsidR="0095345D">
        <w:rPr>
          <w:rFonts w:ascii="Arial" w:hAnsi="Arial" w:cs="Arial"/>
        </w:rPr>
        <w:tab/>
      </w:r>
      <w:r w:rsidR="0095345D">
        <w:rPr>
          <w:rFonts w:ascii="Arial" w:hAnsi="Arial" w:cs="Arial"/>
        </w:rPr>
        <w:tab/>
      </w:r>
      <w:r w:rsidR="0095345D">
        <w:rPr>
          <w:rFonts w:ascii="Arial" w:hAnsi="Arial" w:cs="Arial"/>
        </w:rPr>
        <w:tab/>
        <w:t>2,0 – 5,0</w:t>
      </w:r>
    </w:p>
    <w:p w:rsidR="00A32DE5" w:rsidRDefault="00A32DE5" w:rsidP="00413653">
      <w:pPr>
        <w:spacing w:after="0" w:line="264" w:lineRule="auto"/>
        <w:rPr>
          <w:rFonts w:ascii="Arial" w:hAnsi="Arial" w:cs="Arial"/>
        </w:rPr>
      </w:pPr>
    </w:p>
    <w:p w:rsidR="00A32DE5" w:rsidRPr="0095345D" w:rsidRDefault="00A32DE5" w:rsidP="00413653">
      <w:pPr>
        <w:spacing w:after="0" w:line="264" w:lineRule="auto"/>
        <w:rPr>
          <w:rFonts w:ascii="Arial" w:hAnsi="Arial" w:cs="Arial"/>
          <w:i/>
        </w:rPr>
      </w:pPr>
      <w:r w:rsidRPr="0095345D">
        <w:rPr>
          <w:rFonts w:ascii="Arial" w:hAnsi="Arial" w:cs="Arial"/>
          <w:i/>
        </w:rPr>
        <w:t>Данная информация описывает типовые характеристики продукта и НЕ ДОЛЖНА рассматриваться в качестве спецификации.</w:t>
      </w:r>
    </w:p>
    <w:p w:rsidR="00A32DE5" w:rsidRDefault="00A32DE5" w:rsidP="00413653">
      <w:pPr>
        <w:spacing w:after="0" w:line="264" w:lineRule="auto"/>
        <w:rPr>
          <w:rFonts w:ascii="Arial" w:hAnsi="Arial" w:cs="Arial"/>
        </w:rPr>
      </w:pPr>
    </w:p>
    <w:p w:rsidR="00A32DE5" w:rsidRPr="00B12346" w:rsidRDefault="00A32DE5" w:rsidP="00413653">
      <w:pPr>
        <w:spacing w:after="0" w:line="264" w:lineRule="auto"/>
        <w:rPr>
          <w:rFonts w:ascii="Arial" w:hAnsi="Arial" w:cs="Arial"/>
          <w:b/>
        </w:rPr>
      </w:pPr>
      <w:r w:rsidRPr="00B12346">
        <w:rPr>
          <w:rFonts w:ascii="Arial" w:hAnsi="Arial" w:cs="Arial"/>
          <w:b/>
        </w:rPr>
        <w:t>Хранение</w:t>
      </w:r>
    </w:p>
    <w:p w:rsidR="0095345D" w:rsidRDefault="00A32DE5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Продукт </w:t>
      </w:r>
      <w:r>
        <w:rPr>
          <w:rFonts w:ascii="Arial" w:hAnsi="Arial" w:cs="Arial"/>
          <w:lang w:val="en-US"/>
        </w:rPr>
        <w:t>Polymin</w:t>
      </w:r>
      <w:r w:rsidR="0095345D">
        <w:rPr>
          <w:rFonts w:ascii="Arial" w:hAnsi="Arial" w:cs="Arial"/>
        </w:rPr>
        <w:t xml:space="preserve"> </w:t>
      </w:r>
      <w:r w:rsidR="0095345D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должен храниться в плотно закрытых ёмкостях в интервале температур от 5 до 35</w:t>
      </w:r>
      <w:r w:rsidRPr="00B12346">
        <w:rPr>
          <w:rFonts w:ascii="Arial" w:hAnsi="Arial" w:cs="Arial"/>
          <w:vertAlign w:val="superscript"/>
        </w:rPr>
        <w:t>о</w:t>
      </w:r>
      <w:r w:rsidR="0095345D">
        <w:rPr>
          <w:rFonts w:ascii="Arial" w:hAnsi="Arial" w:cs="Arial"/>
        </w:rPr>
        <w:t>С; перед использованием его необходимо повторно гомогенизировать.</w:t>
      </w:r>
    </w:p>
    <w:p w:rsidR="0095345D" w:rsidRDefault="0095345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Не допускать замерзания продукта.</w:t>
      </w:r>
    </w:p>
    <w:p w:rsidR="0095345D" w:rsidRPr="0095345D" w:rsidRDefault="0095345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Сохраняет стабильность при хранении в течение 3 месяцев.</w:t>
      </w:r>
    </w:p>
    <w:p w:rsidR="00B12346" w:rsidRDefault="00B12346" w:rsidP="00413653">
      <w:pPr>
        <w:spacing w:after="0" w:line="264" w:lineRule="auto"/>
        <w:rPr>
          <w:rFonts w:ascii="Arial" w:hAnsi="Arial" w:cs="Arial"/>
        </w:rPr>
      </w:pPr>
    </w:p>
    <w:p w:rsidR="00B12346" w:rsidRPr="00B12346" w:rsidRDefault="00B12346" w:rsidP="00413653">
      <w:pPr>
        <w:spacing w:after="0" w:line="264" w:lineRule="auto"/>
        <w:rPr>
          <w:rFonts w:ascii="Arial" w:hAnsi="Arial" w:cs="Arial"/>
          <w:b/>
        </w:rPr>
      </w:pPr>
      <w:r w:rsidRPr="00B12346">
        <w:rPr>
          <w:rFonts w:ascii="Arial" w:hAnsi="Arial" w:cs="Arial"/>
          <w:b/>
        </w:rPr>
        <w:t>Специальные характеристики</w:t>
      </w:r>
    </w:p>
    <w:p w:rsidR="00B12346" w:rsidRPr="002613DB" w:rsidRDefault="00B12346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Продукт </w:t>
      </w:r>
      <w:r>
        <w:rPr>
          <w:rFonts w:ascii="Arial" w:hAnsi="Arial" w:cs="Arial"/>
          <w:lang w:val="en-US"/>
        </w:rPr>
        <w:t>Polymin</w:t>
      </w:r>
      <w:r w:rsidR="002613DB">
        <w:rPr>
          <w:rFonts w:ascii="Arial" w:hAnsi="Arial" w:cs="Arial"/>
        </w:rPr>
        <w:t xml:space="preserve"> </w:t>
      </w:r>
      <w:r w:rsidR="002613DB">
        <w:rPr>
          <w:rFonts w:ascii="Arial" w:hAnsi="Arial" w:cs="Arial"/>
          <w:lang w:val="en-US"/>
        </w:rPr>
        <w:t>VX</w:t>
      </w:r>
      <w:r w:rsidR="002613DB">
        <w:rPr>
          <w:rFonts w:ascii="Arial" w:hAnsi="Arial" w:cs="Arial"/>
        </w:rPr>
        <w:t xml:space="preserve"> </w:t>
      </w:r>
      <w:r w:rsidR="002613DB">
        <w:rPr>
          <w:rFonts w:ascii="Arial" w:hAnsi="Arial" w:cs="Arial"/>
          <w:lang w:val="en-US"/>
        </w:rPr>
        <w:t xml:space="preserve">– </w:t>
      </w:r>
      <w:r w:rsidR="002613DB">
        <w:rPr>
          <w:rFonts w:ascii="Arial" w:hAnsi="Arial" w:cs="Arial"/>
        </w:rPr>
        <w:t>это дисперсионный полимер, обладающий превосходной растворимостью.</w:t>
      </w:r>
    </w:p>
    <w:p w:rsidR="00B12346" w:rsidRDefault="00B12346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Polymin</w:t>
      </w:r>
      <w:r w:rsidR="002613DB">
        <w:rPr>
          <w:rFonts w:ascii="Arial" w:hAnsi="Arial" w:cs="Arial"/>
        </w:rPr>
        <w:t xml:space="preserve"> </w:t>
      </w:r>
      <w:r w:rsidR="002613DB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обеспечивает</w:t>
      </w:r>
      <w:r w:rsidR="002613DB">
        <w:rPr>
          <w:rFonts w:ascii="Arial" w:hAnsi="Arial" w:cs="Arial"/>
          <w:lang w:val="en-US"/>
        </w:rPr>
        <w:t xml:space="preserve"> </w:t>
      </w:r>
      <w:r w:rsidR="002613DB">
        <w:rPr>
          <w:rFonts w:ascii="Arial" w:hAnsi="Arial" w:cs="Arial"/>
        </w:rPr>
        <w:t>полный контроль над удержанием наполнителя и тонких частиц, а также способствует значительному улучшению процесса отлива полотна для всех сортов бумаги.</w:t>
      </w:r>
    </w:p>
    <w:p w:rsidR="00B12346" w:rsidRDefault="00B12346" w:rsidP="00413653">
      <w:pPr>
        <w:spacing w:after="0" w:line="264" w:lineRule="auto"/>
        <w:rPr>
          <w:rFonts w:ascii="Arial" w:hAnsi="Arial" w:cs="Arial"/>
        </w:rPr>
      </w:pPr>
    </w:p>
    <w:p w:rsidR="001A605E" w:rsidRPr="001A605E" w:rsidRDefault="00B12346" w:rsidP="00413653">
      <w:pPr>
        <w:spacing w:after="0" w:line="264" w:lineRule="auto"/>
        <w:rPr>
          <w:rFonts w:ascii="Arial" w:hAnsi="Arial" w:cs="Arial"/>
          <w:b/>
        </w:rPr>
      </w:pPr>
      <w:r w:rsidRPr="001A605E">
        <w:rPr>
          <w:rFonts w:ascii="Arial" w:hAnsi="Arial" w:cs="Arial"/>
          <w:b/>
        </w:rPr>
        <w:t>Области применения</w:t>
      </w:r>
    </w:p>
    <w:p w:rsidR="00B21EAE" w:rsidRDefault="00B21EAE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Удерживающая и обезвоживающая добавка, востребованная в производстве всех сортов бумаги и картона.</w:t>
      </w:r>
    </w:p>
    <w:p w:rsidR="008E17B6" w:rsidRDefault="00B21EAE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Продукт</w:t>
      </w:r>
      <w:r w:rsidRPr="00B21EA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Polymin</w:t>
      </w:r>
      <w:r w:rsidR="002613DB">
        <w:rPr>
          <w:rFonts w:ascii="Arial" w:hAnsi="Arial" w:cs="Arial"/>
        </w:rPr>
        <w:t xml:space="preserve"> </w:t>
      </w:r>
      <w:r w:rsidR="002613DB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можно использовать либо отдельно, либо как составную часть многокомпонентной системы удержания и обезвоживания, либо в сочетании с </w:t>
      </w:r>
      <w:r w:rsidR="008E17B6">
        <w:rPr>
          <w:rFonts w:ascii="Arial" w:hAnsi="Arial" w:cs="Arial"/>
        </w:rPr>
        <w:t xml:space="preserve">продуктами </w:t>
      </w:r>
      <w:r w:rsidR="008E17B6">
        <w:rPr>
          <w:rFonts w:ascii="Arial" w:hAnsi="Arial" w:cs="Arial"/>
          <w:lang w:val="en-US"/>
        </w:rPr>
        <w:t>Hydrocol</w:t>
      </w:r>
      <w:r w:rsidR="008E17B6" w:rsidRPr="008E17B6">
        <w:rPr>
          <w:rFonts w:ascii="Arial" w:hAnsi="Arial" w:cs="Arial"/>
          <w:vertAlign w:val="superscript"/>
        </w:rPr>
        <w:t>®</w:t>
      </w:r>
      <w:r w:rsidR="008E17B6" w:rsidRPr="008E17B6">
        <w:rPr>
          <w:rFonts w:ascii="Arial" w:hAnsi="Arial" w:cs="Arial"/>
        </w:rPr>
        <w:t xml:space="preserve"> </w:t>
      </w:r>
      <w:r w:rsidR="008E17B6">
        <w:rPr>
          <w:rFonts w:ascii="Arial" w:hAnsi="Arial" w:cs="Arial"/>
        </w:rPr>
        <w:t xml:space="preserve">и </w:t>
      </w:r>
      <w:r w:rsidR="008E17B6">
        <w:rPr>
          <w:rFonts w:ascii="Arial" w:hAnsi="Arial" w:cs="Arial"/>
          <w:lang w:val="en-US"/>
        </w:rPr>
        <w:t>Telioform</w:t>
      </w:r>
      <w:r w:rsidR="008E17B6" w:rsidRPr="008E17B6">
        <w:rPr>
          <w:rFonts w:ascii="Arial" w:hAnsi="Arial" w:cs="Arial"/>
          <w:vertAlign w:val="superscript"/>
        </w:rPr>
        <w:t>®</w:t>
      </w:r>
      <w:r w:rsidR="008E17B6" w:rsidRPr="008E17B6">
        <w:rPr>
          <w:rFonts w:ascii="Arial" w:hAnsi="Arial" w:cs="Arial"/>
        </w:rPr>
        <w:t xml:space="preserve"> </w:t>
      </w:r>
      <w:r w:rsidR="008E17B6">
        <w:rPr>
          <w:rFonts w:ascii="Arial" w:hAnsi="Arial" w:cs="Arial"/>
        </w:rPr>
        <w:t>(микрочастицы) – для того, чтобы</w:t>
      </w:r>
      <w:r w:rsidR="002613DB">
        <w:rPr>
          <w:rFonts w:ascii="Arial" w:hAnsi="Arial" w:cs="Arial"/>
        </w:rPr>
        <w:t xml:space="preserve"> обеспечить исключительный контроль над удержанием наполнителя и твёрдых частиц, а также содействовать лучшему обезвоживанию без негативного воздействия на отлив бумажного полотна.</w:t>
      </w:r>
    </w:p>
    <w:p w:rsidR="00413653" w:rsidRDefault="008E17B6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Для достижения наилучших результатов рекомендуется использовать </w:t>
      </w:r>
      <w:r>
        <w:rPr>
          <w:rFonts w:ascii="Arial" w:hAnsi="Arial" w:cs="Arial"/>
          <w:lang w:val="en-US"/>
        </w:rPr>
        <w:t>Polymin</w:t>
      </w:r>
      <w:r w:rsidR="002613DB">
        <w:rPr>
          <w:rFonts w:ascii="Arial" w:hAnsi="Arial" w:cs="Arial"/>
        </w:rPr>
        <w:t xml:space="preserve"> </w:t>
      </w:r>
      <w:r w:rsidR="002613DB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как составную часть оптимизированной системы </w:t>
      </w:r>
      <w:r>
        <w:rPr>
          <w:rFonts w:ascii="Arial" w:hAnsi="Arial" w:cs="Arial"/>
          <w:lang w:val="en-US"/>
        </w:rPr>
        <w:t>BASF</w:t>
      </w:r>
      <w:r>
        <w:rPr>
          <w:rFonts w:ascii="Arial" w:hAnsi="Arial" w:cs="Arial"/>
        </w:rPr>
        <w:t>, в сочетании с продуктами</w:t>
      </w:r>
      <w:r w:rsidRPr="008E17B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Hydrocol</w:t>
      </w:r>
      <w:r w:rsidRPr="008E17B6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Percol</w:t>
      </w:r>
      <w:r w:rsidRPr="00413653">
        <w:rPr>
          <w:rFonts w:ascii="Arial" w:hAnsi="Arial" w:cs="Arial"/>
          <w:vertAlign w:val="superscript"/>
        </w:rPr>
        <w:t>®</w:t>
      </w:r>
      <w:r w:rsidRPr="008E17B6">
        <w:rPr>
          <w:rFonts w:ascii="Arial" w:hAnsi="Arial" w:cs="Arial"/>
        </w:rPr>
        <w:t xml:space="preserve">, </w:t>
      </w:r>
      <w:r w:rsidR="00413653">
        <w:rPr>
          <w:rFonts w:ascii="Arial" w:hAnsi="Arial" w:cs="Arial"/>
          <w:lang w:val="en-US"/>
        </w:rPr>
        <w:t>Catiofast</w:t>
      </w:r>
      <w:r w:rsidR="00413653" w:rsidRPr="00413653">
        <w:rPr>
          <w:rFonts w:ascii="Arial" w:hAnsi="Arial" w:cs="Arial"/>
          <w:vertAlign w:val="superscript"/>
        </w:rPr>
        <w:t>®</w:t>
      </w:r>
      <w:r w:rsidRPr="008E1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413653" w:rsidRPr="00413653">
        <w:rPr>
          <w:rFonts w:ascii="Arial" w:hAnsi="Arial" w:cs="Arial"/>
        </w:rPr>
        <w:t>/</w:t>
      </w:r>
      <w:r w:rsidR="0041365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Telioform</w:t>
      </w:r>
      <w:r w:rsidRPr="008E17B6">
        <w:rPr>
          <w:rFonts w:ascii="Arial" w:hAnsi="Arial" w:cs="Arial"/>
          <w:vertAlign w:val="superscript"/>
        </w:rPr>
        <w:t>®</w:t>
      </w:r>
      <w:r w:rsidR="00413653">
        <w:rPr>
          <w:rFonts w:ascii="Arial" w:hAnsi="Arial" w:cs="Arial"/>
        </w:rPr>
        <w:t>.</w:t>
      </w:r>
    </w:p>
    <w:p w:rsidR="00413653" w:rsidRDefault="00413653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</w:t>
      </w:r>
      <w:r>
        <w:rPr>
          <w:rFonts w:ascii="Arial" w:hAnsi="Arial" w:cs="Arial"/>
          <w:lang w:val="en-US"/>
        </w:rPr>
        <w:t>Polymin</w:t>
      </w:r>
      <w:r w:rsidR="002613DB">
        <w:rPr>
          <w:rFonts w:ascii="Arial" w:hAnsi="Arial" w:cs="Arial"/>
        </w:rPr>
        <w:t xml:space="preserve"> </w:t>
      </w:r>
      <w:r w:rsidR="002613DB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может применяться в качестве флокулянта с целью повышения эффективности подсеточной части БДМ, в качестве коагулянта в системах водоочистки, а такж</w:t>
      </w:r>
      <w:r w:rsidR="000B5D50">
        <w:rPr>
          <w:rFonts w:ascii="Arial" w:hAnsi="Arial" w:cs="Arial"/>
        </w:rPr>
        <w:t>е как обезвоживающая добавка при обработке осадка сточных вод.</w:t>
      </w:r>
    </w:p>
    <w:p w:rsidR="00413653" w:rsidRDefault="00413653" w:rsidP="00413653">
      <w:pPr>
        <w:spacing w:after="0" w:line="264" w:lineRule="auto"/>
        <w:rPr>
          <w:rFonts w:ascii="Arial" w:hAnsi="Arial" w:cs="Arial"/>
        </w:rPr>
      </w:pPr>
    </w:p>
    <w:p w:rsidR="00413653" w:rsidRPr="000B5D50" w:rsidRDefault="00413653" w:rsidP="00413653">
      <w:pPr>
        <w:spacing w:after="0" w:line="264" w:lineRule="auto"/>
        <w:rPr>
          <w:rFonts w:ascii="Arial" w:hAnsi="Arial" w:cs="Arial"/>
          <w:b/>
        </w:rPr>
      </w:pPr>
      <w:r w:rsidRPr="000B5D50">
        <w:rPr>
          <w:rFonts w:ascii="Arial" w:hAnsi="Arial" w:cs="Arial"/>
          <w:b/>
        </w:rPr>
        <w:lastRenderedPageBreak/>
        <w:t>Преимущества</w:t>
      </w:r>
    </w:p>
    <w:p w:rsidR="000E676A" w:rsidRDefault="000E676A" w:rsidP="000E67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Безобрывная проводка полотна и повышение производительности БДМ, что позволяет максимизировать прибыль на вложенный капитал.</w:t>
      </w:r>
    </w:p>
    <w:p w:rsidR="000E676A" w:rsidRDefault="000E676A" w:rsidP="000E676A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Обеспечение</w:t>
      </w:r>
      <w:r w:rsidR="006063D2">
        <w:rPr>
          <w:rFonts w:ascii="Arial" w:hAnsi="Arial" w:cs="Arial"/>
        </w:rPr>
        <w:t xml:space="preserve"> превосходное удержание тонких частиц и минеральных наполнителей в бумажной массе</w:t>
      </w:r>
      <w:r w:rsidR="006063D2" w:rsidRPr="006063D2">
        <w:rPr>
          <w:rFonts w:ascii="Arial" w:hAnsi="Arial" w:cs="Arial"/>
        </w:rPr>
        <w:t xml:space="preserve"> </w:t>
      </w:r>
      <w:r w:rsidR="006063D2">
        <w:rPr>
          <w:rFonts w:ascii="Arial" w:hAnsi="Arial" w:cs="Arial"/>
        </w:rPr>
        <w:t>без негативного воздействия на отлив полотна.</w:t>
      </w:r>
    </w:p>
    <w:p w:rsidR="006063D2" w:rsidRDefault="006063D2" w:rsidP="000E676A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Возможности для экономии энергии за счёт более эффективного прессования, что снижает потребность в сушке.</w:t>
      </w:r>
    </w:p>
    <w:p w:rsidR="006063D2" w:rsidRDefault="006063D2" w:rsidP="000E676A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Лучшая фиксация «мешающих» анионогенных соединений – таких, как смолистые вещества и древесный пек.</w:t>
      </w:r>
    </w:p>
    <w:p w:rsidR="006063D2" w:rsidRDefault="006063D2" w:rsidP="000E676A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Уменьшение количества твёрдых веществ в оборотной воде</w:t>
      </w:r>
      <w:r w:rsidR="00D37C78">
        <w:rPr>
          <w:rFonts w:ascii="Arial" w:hAnsi="Arial" w:cs="Arial"/>
        </w:rPr>
        <w:t xml:space="preserve"> без избыточной флокуляции бумажного полотна, что ведёт к оптимизации расходования сырья и повышению эффективности улавливания волокон.</w:t>
      </w:r>
    </w:p>
    <w:p w:rsidR="00D37C78" w:rsidRPr="00D37C78" w:rsidRDefault="00D37C78" w:rsidP="000E676A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Безобрывная проводка полотна и повышение производительности БДМ, что позволяет максимизировать прибыль на вложенный капитал.</w:t>
      </w:r>
    </w:p>
    <w:p w:rsidR="003D335C" w:rsidRDefault="003D335C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Лучшее удержание коллоидных частиц в «мокрой» части БДМ, что ведёт к более качественной проклейке и эффективному использованию красителей.</w:t>
      </w:r>
    </w:p>
    <w:p w:rsidR="003D335C" w:rsidRDefault="003D335C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Обеспечение стабильных условий в «мокрой» части БДМ, что способствует повышению однородности полотна и улучшению характеристик бумаги.</w:t>
      </w:r>
    </w:p>
    <w:p w:rsidR="003D335C" w:rsidRDefault="003D335C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Эффективность в широком диапазоне </w:t>
      </w:r>
      <w:r>
        <w:rPr>
          <w:rFonts w:ascii="Arial" w:hAnsi="Arial" w:cs="Arial"/>
          <w:lang w:val="en-US"/>
        </w:rPr>
        <w:t>pH</w:t>
      </w:r>
      <w:r>
        <w:rPr>
          <w:rFonts w:ascii="Arial" w:hAnsi="Arial" w:cs="Arial"/>
        </w:rPr>
        <w:t>.</w:t>
      </w:r>
    </w:p>
    <w:p w:rsidR="003D335C" w:rsidRDefault="003D335C" w:rsidP="00413653">
      <w:pPr>
        <w:spacing w:after="0" w:line="264" w:lineRule="auto"/>
        <w:rPr>
          <w:rFonts w:ascii="Arial" w:hAnsi="Arial" w:cs="Arial"/>
        </w:rPr>
      </w:pPr>
    </w:p>
    <w:p w:rsidR="003D335C" w:rsidRPr="003D335C" w:rsidRDefault="003D335C" w:rsidP="00413653">
      <w:pPr>
        <w:spacing w:after="0" w:line="264" w:lineRule="auto"/>
        <w:rPr>
          <w:rFonts w:ascii="Arial" w:hAnsi="Arial" w:cs="Arial"/>
          <w:b/>
        </w:rPr>
      </w:pPr>
      <w:r w:rsidRPr="003D335C">
        <w:rPr>
          <w:rFonts w:ascii="Arial" w:hAnsi="Arial" w:cs="Arial"/>
          <w:b/>
        </w:rPr>
        <w:t>Подготовка и применение</w:t>
      </w:r>
    </w:p>
    <w:p w:rsidR="00F76BDC" w:rsidRDefault="003D335C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Продукт предназначен для добавления к</w:t>
      </w:r>
      <w:r w:rsidR="00F76BDC">
        <w:rPr>
          <w:rFonts w:ascii="Arial" w:hAnsi="Arial" w:cs="Arial"/>
        </w:rPr>
        <w:t xml:space="preserve"> жидкой массе и</w:t>
      </w:r>
      <w:r w:rsidR="00A61524">
        <w:rPr>
          <w:rFonts w:ascii="Arial" w:hAnsi="Arial" w:cs="Arial"/>
        </w:rPr>
        <w:t>ли к массе высокой концентрации</w:t>
      </w:r>
      <w:r w:rsidR="00F76BDC">
        <w:rPr>
          <w:rFonts w:ascii="Arial" w:hAnsi="Arial" w:cs="Arial"/>
        </w:rPr>
        <w:t xml:space="preserve"> до </w:t>
      </w:r>
      <w:r w:rsidR="00A61524">
        <w:rPr>
          <w:rFonts w:ascii="Arial" w:hAnsi="Arial" w:cs="Arial"/>
        </w:rPr>
        <w:t>секции формования полотна</w:t>
      </w:r>
      <w:r w:rsidR="00F76BDC">
        <w:rPr>
          <w:rFonts w:ascii="Arial" w:hAnsi="Arial" w:cs="Arial"/>
        </w:rPr>
        <w:t>.</w:t>
      </w:r>
    </w:p>
    <w:p w:rsidR="00F76BDC" w:rsidRDefault="00F76BDC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Продукт </w:t>
      </w:r>
      <w:r>
        <w:rPr>
          <w:rFonts w:ascii="Arial" w:hAnsi="Arial" w:cs="Arial"/>
          <w:lang w:val="en-US"/>
        </w:rPr>
        <w:t>Polymin</w:t>
      </w:r>
      <w:r w:rsidR="00A61524">
        <w:rPr>
          <w:rFonts w:ascii="Arial" w:hAnsi="Arial" w:cs="Arial"/>
        </w:rPr>
        <w:t xml:space="preserve"> </w:t>
      </w:r>
      <w:r w:rsidR="00A61524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легко разба</w:t>
      </w:r>
      <w:r w:rsidR="00A61524">
        <w:rPr>
          <w:rFonts w:ascii="Arial" w:hAnsi="Arial" w:cs="Arial"/>
        </w:rPr>
        <w:t>вляется водой</w:t>
      </w:r>
      <w:r>
        <w:rPr>
          <w:rFonts w:ascii="Arial" w:hAnsi="Arial" w:cs="Arial"/>
        </w:rPr>
        <w:t>; его расход можно постоянно измерять с помощью насоса-дозатора. Перед добавлением рекомендуется разбавить продукт в смесительном насосе или в статическом смесителе – с тем, чтобы способствовать более быстрому и равномерному перемешиванию с массой.</w:t>
      </w:r>
    </w:p>
    <w:p w:rsidR="00F76BDC" w:rsidRDefault="00F76BDC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Возможно приготовление Базового раствора, однако обычно этого не требуется.</w:t>
      </w:r>
    </w:p>
    <w:p w:rsidR="00AD65AA" w:rsidRDefault="00F76BDC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Важно достичь равномерного распределения продукта </w:t>
      </w:r>
      <w:r>
        <w:rPr>
          <w:rFonts w:ascii="Arial" w:hAnsi="Arial" w:cs="Arial"/>
          <w:lang w:val="en-US"/>
        </w:rPr>
        <w:t>Polymin</w:t>
      </w:r>
      <w:r w:rsidR="00A61524">
        <w:rPr>
          <w:rFonts w:ascii="Arial" w:hAnsi="Arial" w:cs="Arial"/>
        </w:rPr>
        <w:t xml:space="preserve"> </w:t>
      </w:r>
      <w:r w:rsidR="00A61524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в бумажной массе. Этого можно добиться путём оптимизации </w:t>
      </w:r>
      <w:r w:rsidR="00AD65AA">
        <w:rPr>
          <w:rFonts w:ascii="Arial" w:hAnsi="Arial" w:cs="Arial"/>
        </w:rPr>
        <w:t>разности скоростей между раствором и массой, а также благодаря выбору подходящей точки дозирования.</w:t>
      </w:r>
    </w:p>
    <w:p w:rsidR="00AD65AA" w:rsidRDefault="00AD65AA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Специалисты </w:t>
      </w:r>
      <w:r>
        <w:rPr>
          <w:rFonts w:ascii="Arial" w:hAnsi="Arial" w:cs="Arial"/>
          <w:lang w:val="en-US"/>
        </w:rPr>
        <w:t>BASF</w:t>
      </w:r>
      <w:r>
        <w:rPr>
          <w:rFonts w:ascii="Arial" w:hAnsi="Arial" w:cs="Arial"/>
        </w:rPr>
        <w:t xml:space="preserve"> могут предоставить рекомендации по надлежащему приготовлению и измерению раствора.</w:t>
      </w:r>
    </w:p>
    <w:p w:rsidR="00AD65AA" w:rsidRDefault="00AD65AA" w:rsidP="00413653">
      <w:pPr>
        <w:spacing w:after="0" w:line="264" w:lineRule="auto"/>
        <w:rPr>
          <w:rFonts w:ascii="Arial" w:hAnsi="Arial" w:cs="Arial"/>
        </w:rPr>
      </w:pPr>
    </w:p>
    <w:p w:rsidR="00AD65AA" w:rsidRPr="000A26BD" w:rsidRDefault="00AD65AA" w:rsidP="00413653">
      <w:pPr>
        <w:spacing w:after="0" w:line="264" w:lineRule="auto"/>
        <w:rPr>
          <w:rFonts w:ascii="Arial" w:hAnsi="Arial" w:cs="Arial"/>
          <w:b/>
        </w:rPr>
      </w:pPr>
      <w:r w:rsidRPr="000A26BD">
        <w:rPr>
          <w:rFonts w:ascii="Arial" w:hAnsi="Arial" w:cs="Arial"/>
          <w:b/>
        </w:rPr>
        <w:t>Типовые нормы добавки</w:t>
      </w:r>
    </w:p>
    <w:p w:rsidR="00AD65AA" w:rsidRDefault="00AD65AA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Уд</w:t>
      </w:r>
      <w:r w:rsidR="00A61524">
        <w:rPr>
          <w:rFonts w:ascii="Arial" w:hAnsi="Arial" w:cs="Arial"/>
        </w:rPr>
        <w:t>ерживающая система:</w:t>
      </w:r>
      <w:r w:rsidR="00A61524">
        <w:rPr>
          <w:rFonts w:ascii="Arial" w:hAnsi="Arial" w:cs="Arial"/>
        </w:rPr>
        <w:tab/>
      </w:r>
      <w:r w:rsidR="00A61524">
        <w:rPr>
          <w:rFonts w:ascii="Arial" w:hAnsi="Arial" w:cs="Arial"/>
        </w:rPr>
        <w:tab/>
      </w:r>
      <w:r w:rsidR="00A61524">
        <w:rPr>
          <w:rFonts w:ascii="Arial" w:hAnsi="Arial" w:cs="Arial"/>
        </w:rPr>
        <w:tab/>
        <w:t>0,01 – 0,2</w:t>
      </w:r>
      <w:r>
        <w:rPr>
          <w:rFonts w:ascii="Arial" w:hAnsi="Arial" w:cs="Arial"/>
        </w:rPr>
        <w:t xml:space="preserve"> % ***</w:t>
      </w:r>
    </w:p>
    <w:p w:rsidR="00AD65AA" w:rsidRPr="00AD65AA" w:rsidRDefault="00AD65AA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Добавка для улавливания: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0,01 – 1,0 </w:t>
      </w:r>
      <w:r>
        <w:rPr>
          <w:rFonts w:ascii="Arial" w:hAnsi="Arial" w:cs="Arial"/>
          <w:lang w:val="en-US"/>
        </w:rPr>
        <w:t>ppm</w:t>
      </w:r>
      <w:r w:rsidRPr="00AD65AA">
        <w:rPr>
          <w:rFonts w:ascii="Arial" w:hAnsi="Arial" w:cs="Arial"/>
        </w:rPr>
        <w:t xml:space="preserve"> ****</w:t>
      </w:r>
    </w:p>
    <w:p w:rsidR="00AD65AA" w:rsidRDefault="00AD65AA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Водоочистка: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0,50 – 5,0 </w:t>
      </w:r>
      <w:r>
        <w:rPr>
          <w:rFonts w:ascii="Arial" w:hAnsi="Arial" w:cs="Arial"/>
          <w:lang w:val="en-US"/>
        </w:rPr>
        <w:t>ppm</w:t>
      </w:r>
      <w:r>
        <w:rPr>
          <w:rFonts w:ascii="Arial" w:hAnsi="Arial" w:cs="Arial"/>
        </w:rPr>
        <w:t xml:space="preserve"> *****</w:t>
      </w:r>
    </w:p>
    <w:p w:rsidR="00AD65AA" w:rsidRDefault="00AD65AA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Обработка осадка сточных вод: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0,05 – 0,5 % ******</w:t>
      </w:r>
    </w:p>
    <w:p w:rsidR="00AD65AA" w:rsidRPr="000A26BD" w:rsidRDefault="00AD65AA" w:rsidP="00413653">
      <w:pPr>
        <w:spacing w:after="0" w:line="264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6BD">
        <w:rPr>
          <w:rFonts w:ascii="Arial" w:hAnsi="Arial" w:cs="Arial"/>
          <w:i/>
        </w:rPr>
        <w:t>***</w:t>
      </w:r>
      <w:r w:rsidRPr="000A26BD">
        <w:rPr>
          <w:rFonts w:ascii="Arial" w:hAnsi="Arial" w:cs="Arial"/>
          <w:i/>
        </w:rPr>
        <w:tab/>
        <w:t>к тоннажу бумажной продукции</w:t>
      </w:r>
    </w:p>
    <w:p w:rsidR="00AD65AA" w:rsidRPr="000A26BD" w:rsidRDefault="00AD65AA" w:rsidP="00413653">
      <w:pPr>
        <w:spacing w:after="0" w:line="264" w:lineRule="auto"/>
        <w:rPr>
          <w:rFonts w:ascii="Arial" w:hAnsi="Arial" w:cs="Arial"/>
          <w:i/>
        </w:rPr>
      </w:pPr>
      <w:r w:rsidRPr="000A26BD">
        <w:rPr>
          <w:rFonts w:ascii="Arial" w:hAnsi="Arial" w:cs="Arial"/>
          <w:i/>
        </w:rPr>
        <w:tab/>
        <w:t>****</w:t>
      </w:r>
      <w:r w:rsidRPr="000A26BD">
        <w:rPr>
          <w:rFonts w:ascii="Arial" w:hAnsi="Arial" w:cs="Arial"/>
          <w:i/>
        </w:rPr>
        <w:tab/>
        <w:t>к общему потоку в подсеточной части</w:t>
      </w:r>
    </w:p>
    <w:p w:rsidR="00AD65AA" w:rsidRPr="000A26BD" w:rsidRDefault="00AD65AA" w:rsidP="00413653">
      <w:pPr>
        <w:spacing w:after="0" w:line="264" w:lineRule="auto"/>
        <w:rPr>
          <w:rFonts w:ascii="Arial" w:hAnsi="Arial" w:cs="Arial"/>
          <w:i/>
        </w:rPr>
      </w:pPr>
      <w:r w:rsidRPr="000A26BD">
        <w:rPr>
          <w:rFonts w:ascii="Arial" w:hAnsi="Arial" w:cs="Arial"/>
          <w:i/>
        </w:rPr>
        <w:tab/>
        <w:t>*****</w:t>
      </w:r>
      <w:r w:rsidRPr="000A26BD">
        <w:rPr>
          <w:rFonts w:ascii="Arial" w:hAnsi="Arial" w:cs="Arial"/>
          <w:i/>
        </w:rPr>
        <w:tab/>
        <w:t>к общему потоку воды</w:t>
      </w:r>
    </w:p>
    <w:p w:rsidR="000A26BD" w:rsidRPr="000A26BD" w:rsidRDefault="00AD65AA" w:rsidP="00413653">
      <w:pPr>
        <w:spacing w:after="0" w:line="264" w:lineRule="auto"/>
        <w:rPr>
          <w:rFonts w:ascii="Arial" w:hAnsi="Arial" w:cs="Arial"/>
          <w:i/>
        </w:rPr>
      </w:pPr>
      <w:r w:rsidRPr="000A26BD">
        <w:rPr>
          <w:rFonts w:ascii="Arial" w:hAnsi="Arial" w:cs="Arial"/>
          <w:i/>
        </w:rPr>
        <w:tab/>
        <w:t>******</w:t>
      </w:r>
      <w:r w:rsidRPr="000A26BD">
        <w:rPr>
          <w:rFonts w:ascii="Arial" w:hAnsi="Arial" w:cs="Arial"/>
          <w:i/>
        </w:rPr>
        <w:tab/>
        <w:t>к тоннажу сухого твёрдого осадка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</w:p>
    <w:p w:rsidR="000A26BD" w:rsidRPr="000A26BD" w:rsidRDefault="000A26BD" w:rsidP="00413653">
      <w:pPr>
        <w:spacing w:after="0" w:line="264" w:lineRule="auto"/>
        <w:rPr>
          <w:rFonts w:ascii="Arial" w:hAnsi="Arial" w:cs="Arial"/>
          <w:b/>
        </w:rPr>
      </w:pPr>
      <w:r w:rsidRPr="000A26BD">
        <w:rPr>
          <w:rFonts w:ascii="Arial" w:hAnsi="Arial" w:cs="Arial"/>
          <w:b/>
        </w:rPr>
        <w:t>Рекомендуемые концентрации раствора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Базовый раствор:</w:t>
      </w:r>
      <w:r>
        <w:rPr>
          <w:rFonts w:ascii="Arial" w:hAnsi="Arial" w:cs="Arial"/>
        </w:rPr>
        <w:tab/>
        <w:t>0,5 – 2,0 % макс.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Готовый раствор:</w:t>
      </w:r>
      <w:r>
        <w:rPr>
          <w:rFonts w:ascii="Arial" w:hAnsi="Arial" w:cs="Arial"/>
        </w:rPr>
        <w:tab/>
        <w:t>0,1 – 0,2 % макс.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</w:p>
    <w:p w:rsidR="000A26BD" w:rsidRPr="000A26BD" w:rsidRDefault="000A26BD" w:rsidP="00413653">
      <w:pPr>
        <w:spacing w:after="0" w:line="264" w:lineRule="auto"/>
        <w:rPr>
          <w:rFonts w:ascii="Arial" w:hAnsi="Arial" w:cs="Arial"/>
          <w:b/>
        </w:rPr>
      </w:pPr>
      <w:r w:rsidRPr="000A26BD">
        <w:rPr>
          <w:rFonts w:ascii="Arial" w:hAnsi="Arial" w:cs="Arial"/>
          <w:b/>
        </w:rPr>
        <w:t>Приготовление Базового раствора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Для приготовления готового к использованию раствора полимера рекомендуется использовать соответствующее оборудование для разбавления, которое обеспечивает </w:t>
      </w:r>
      <w:r>
        <w:rPr>
          <w:rFonts w:ascii="Arial" w:hAnsi="Arial" w:cs="Arial"/>
        </w:rPr>
        <w:lastRenderedPageBreak/>
        <w:t>получение гомогенного раствора, не содержащего сгустков.</w:t>
      </w:r>
      <w:r w:rsidR="00A61524">
        <w:rPr>
          <w:rFonts w:ascii="Arial" w:hAnsi="Arial" w:cs="Arial"/>
        </w:rPr>
        <w:t xml:space="preserve"> Также рекомендуется предусмотреть фильтрацию раствора.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</w:p>
    <w:p w:rsidR="000A26BD" w:rsidRPr="000A26BD" w:rsidRDefault="000A26BD" w:rsidP="00413653">
      <w:pPr>
        <w:spacing w:after="0" w:line="264" w:lineRule="auto"/>
        <w:rPr>
          <w:rFonts w:ascii="Arial" w:hAnsi="Arial" w:cs="Arial"/>
          <w:b/>
        </w:rPr>
      </w:pPr>
      <w:r w:rsidRPr="000A26BD">
        <w:rPr>
          <w:rFonts w:ascii="Arial" w:hAnsi="Arial" w:cs="Arial"/>
          <w:b/>
        </w:rPr>
        <w:t>Вода для первичного разбавления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Оптимально использовать воду с температурой от 15 до 35</w:t>
      </w:r>
      <w:r w:rsidRPr="000A26BD">
        <w:rPr>
          <w:rFonts w:ascii="Arial" w:hAnsi="Arial" w:cs="Arial"/>
          <w:vertAlign w:val="superscript"/>
        </w:rPr>
        <w:t>о</w:t>
      </w:r>
      <w:r>
        <w:rPr>
          <w:rFonts w:ascii="Arial" w:hAnsi="Arial" w:cs="Arial"/>
        </w:rPr>
        <w:t>С.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Вода не должна содержать твёрдых веществ, красителей, соединений «переходных» металлов и отбеливающих средств.</w:t>
      </w:r>
    </w:p>
    <w:p w:rsidR="000A26BD" w:rsidRDefault="000A26BD" w:rsidP="00413653">
      <w:pPr>
        <w:spacing w:after="0" w:line="264" w:lineRule="auto"/>
        <w:rPr>
          <w:rFonts w:ascii="Arial" w:hAnsi="Arial" w:cs="Arial"/>
        </w:rPr>
      </w:pPr>
    </w:p>
    <w:p w:rsidR="000A26BD" w:rsidRPr="000A26BD" w:rsidRDefault="000A26BD" w:rsidP="00413653">
      <w:pPr>
        <w:spacing w:after="0" w:line="264" w:lineRule="auto"/>
        <w:rPr>
          <w:rFonts w:ascii="Arial" w:hAnsi="Arial" w:cs="Arial"/>
          <w:b/>
        </w:rPr>
      </w:pPr>
      <w:r w:rsidRPr="000A26BD">
        <w:rPr>
          <w:rFonts w:ascii="Arial" w:hAnsi="Arial" w:cs="Arial"/>
          <w:b/>
        </w:rPr>
        <w:t>Хранение Базового раствора</w:t>
      </w:r>
    </w:p>
    <w:p w:rsidR="00980F52" w:rsidRDefault="000A26BD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Базовый раствор следует израсходовать в максимально короткий срок (не более 3 дней) – с тем, чтобы избежать</w:t>
      </w:r>
      <w:r w:rsidR="00980F52">
        <w:rPr>
          <w:rFonts w:ascii="Arial" w:hAnsi="Arial" w:cs="Arial"/>
        </w:rPr>
        <w:t xml:space="preserve"> потери эффекта.</w:t>
      </w:r>
    </w:p>
    <w:p w:rsidR="00980F52" w:rsidRDefault="00980F52" w:rsidP="00413653">
      <w:pPr>
        <w:spacing w:after="0" w:line="264" w:lineRule="auto"/>
        <w:rPr>
          <w:rFonts w:ascii="Arial" w:hAnsi="Arial" w:cs="Arial"/>
        </w:rPr>
      </w:pPr>
    </w:p>
    <w:p w:rsidR="00980F52" w:rsidRPr="00C760F6" w:rsidRDefault="00980F52" w:rsidP="00413653">
      <w:pPr>
        <w:spacing w:after="0" w:line="264" w:lineRule="auto"/>
        <w:rPr>
          <w:rFonts w:ascii="Arial" w:hAnsi="Arial" w:cs="Arial"/>
          <w:b/>
        </w:rPr>
      </w:pPr>
      <w:r w:rsidRPr="00C760F6">
        <w:rPr>
          <w:rFonts w:ascii="Arial" w:hAnsi="Arial" w:cs="Arial"/>
          <w:b/>
        </w:rPr>
        <w:t>Приготовление Готового раствора</w:t>
      </w:r>
    </w:p>
    <w:p w:rsidR="00C760F6" w:rsidRDefault="00980F52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Для доведения Базового раствора</w:t>
      </w:r>
      <w:r w:rsidR="00C760F6">
        <w:rPr>
          <w:rFonts w:ascii="Arial" w:hAnsi="Arial" w:cs="Arial"/>
        </w:rPr>
        <w:t xml:space="preserve"> до итоговой концентрации рекомендуется использовать подходящее смесительное оборудование – например, статические смесители или смесительные насосы.</w:t>
      </w:r>
    </w:p>
    <w:p w:rsidR="00C760F6" w:rsidRDefault="00C760F6" w:rsidP="00413653">
      <w:pPr>
        <w:spacing w:after="0" w:line="264" w:lineRule="auto"/>
        <w:rPr>
          <w:rFonts w:ascii="Arial" w:hAnsi="Arial" w:cs="Arial"/>
        </w:rPr>
      </w:pPr>
    </w:p>
    <w:p w:rsidR="00C760F6" w:rsidRPr="00C760F6" w:rsidRDefault="00C760F6" w:rsidP="00413653">
      <w:pPr>
        <w:spacing w:after="0" w:line="264" w:lineRule="auto"/>
        <w:rPr>
          <w:rFonts w:ascii="Arial" w:hAnsi="Arial" w:cs="Arial"/>
          <w:b/>
        </w:rPr>
      </w:pPr>
      <w:r w:rsidRPr="00C760F6">
        <w:rPr>
          <w:rFonts w:ascii="Arial" w:hAnsi="Arial" w:cs="Arial"/>
          <w:b/>
        </w:rPr>
        <w:t>Вода для окончательного разбавления</w:t>
      </w:r>
    </w:p>
    <w:p w:rsidR="00EB566A" w:rsidRDefault="00C760F6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воды, используемой для окончательного разбавления, имеет меньшее значение по сравнению с приготовлением Базового раствора.</w:t>
      </w:r>
      <w:r w:rsidR="00EB566A">
        <w:rPr>
          <w:rFonts w:ascii="Arial" w:hAnsi="Arial" w:cs="Arial"/>
        </w:rPr>
        <w:t xml:space="preserve"> Время контакта следует ограничить, а поток должен обладать достаточной скоростью – для того, чтобы поддерживать чистоту в линиях добавок.</w:t>
      </w:r>
      <w:r w:rsidR="00C86FB2">
        <w:rPr>
          <w:rFonts w:ascii="Arial" w:hAnsi="Arial" w:cs="Arial"/>
        </w:rPr>
        <w:t xml:space="preserve"> </w:t>
      </w:r>
      <w:r w:rsidR="00EB566A">
        <w:rPr>
          <w:rFonts w:ascii="Arial" w:hAnsi="Arial" w:cs="Arial"/>
        </w:rPr>
        <w:t>Допускается использование тёплой воды.</w:t>
      </w:r>
    </w:p>
    <w:p w:rsidR="00EB566A" w:rsidRDefault="00EB566A" w:rsidP="00413653">
      <w:pPr>
        <w:spacing w:after="0" w:line="264" w:lineRule="auto"/>
        <w:rPr>
          <w:rFonts w:ascii="Arial" w:hAnsi="Arial" w:cs="Arial"/>
        </w:rPr>
      </w:pPr>
    </w:p>
    <w:p w:rsidR="007A1B5F" w:rsidRPr="007A1B5F" w:rsidRDefault="00EB566A" w:rsidP="00413653">
      <w:pPr>
        <w:spacing w:after="0" w:line="264" w:lineRule="auto"/>
        <w:rPr>
          <w:rFonts w:ascii="Arial" w:hAnsi="Arial" w:cs="Arial"/>
          <w:b/>
        </w:rPr>
      </w:pPr>
      <w:r w:rsidRPr="007A1B5F">
        <w:rPr>
          <w:rFonts w:ascii="Arial" w:hAnsi="Arial" w:cs="Arial"/>
          <w:b/>
        </w:rPr>
        <w:t>Обработка биоцидами</w:t>
      </w:r>
    </w:p>
    <w:p w:rsidR="007A1B5F" w:rsidRDefault="007A1B5F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данным, имеющимся у нас в настоящее время, продукт </w:t>
      </w:r>
      <w:r>
        <w:rPr>
          <w:rFonts w:ascii="Arial" w:hAnsi="Arial" w:cs="Arial"/>
          <w:lang w:val="en-US"/>
        </w:rPr>
        <w:t>Polymin</w:t>
      </w:r>
      <w:r w:rsidR="00C86FB2">
        <w:rPr>
          <w:rFonts w:ascii="Arial" w:hAnsi="Arial" w:cs="Arial"/>
        </w:rPr>
        <w:t xml:space="preserve"> </w:t>
      </w:r>
      <w:r w:rsidR="00C86FB2">
        <w:rPr>
          <w:rFonts w:ascii="Arial" w:hAnsi="Arial" w:cs="Arial"/>
          <w:lang w:val="en-US"/>
        </w:rPr>
        <w:t>VX</w:t>
      </w:r>
      <w:r>
        <w:rPr>
          <w:rFonts w:ascii="Arial" w:hAnsi="Arial" w:cs="Arial"/>
        </w:rPr>
        <w:t xml:space="preserve"> не способствует росту грибков, бактерий и водорослей.</w:t>
      </w:r>
    </w:p>
    <w:p w:rsidR="007A1B5F" w:rsidRDefault="007A1B5F" w:rsidP="00413653">
      <w:pPr>
        <w:spacing w:after="0" w:line="264" w:lineRule="auto"/>
        <w:rPr>
          <w:rFonts w:ascii="Arial" w:hAnsi="Arial" w:cs="Arial"/>
        </w:rPr>
      </w:pPr>
    </w:p>
    <w:p w:rsidR="007A1B5F" w:rsidRPr="007A1B5F" w:rsidRDefault="007A1B5F" w:rsidP="00413653">
      <w:pPr>
        <w:spacing w:after="0" w:line="264" w:lineRule="auto"/>
        <w:rPr>
          <w:rFonts w:ascii="Arial" w:hAnsi="Arial" w:cs="Arial"/>
          <w:b/>
        </w:rPr>
      </w:pPr>
      <w:r w:rsidRPr="007A1B5F">
        <w:rPr>
          <w:rFonts w:ascii="Arial" w:hAnsi="Arial" w:cs="Arial"/>
          <w:b/>
        </w:rPr>
        <w:t>Материалы</w:t>
      </w:r>
    </w:p>
    <w:p w:rsidR="005133FF" w:rsidRDefault="007A1B5F" w:rsidP="00413653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Согласно данным, имеющимся у нас в настоящее время, для изготовления ёмкостей </w:t>
      </w:r>
      <w:r w:rsidR="00C86FB2">
        <w:rPr>
          <w:rFonts w:ascii="Arial" w:hAnsi="Arial" w:cs="Arial"/>
        </w:rPr>
        <w:t>и трубопроводов могут применя</w:t>
      </w:r>
      <w:r>
        <w:rPr>
          <w:rFonts w:ascii="Arial" w:hAnsi="Arial" w:cs="Arial"/>
        </w:rPr>
        <w:t>ться следующие материалы: нержавеющая сталь</w:t>
      </w:r>
      <w:r w:rsidR="00306286">
        <w:rPr>
          <w:rFonts w:ascii="Arial" w:hAnsi="Arial" w:cs="Arial"/>
        </w:rPr>
        <w:t xml:space="preserve"> (</w:t>
      </w:r>
      <w:r w:rsidR="00306286">
        <w:rPr>
          <w:rFonts w:ascii="Arial" w:hAnsi="Arial" w:cs="Arial"/>
          <w:lang w:val="en-US"/>
        </w:rPr>
        <w:t>AISI</w:t>
      </w:r>
      <w:r w:rsidR="00306286" w:rsidRPr="00306286">
        <w:rPr>
          <w:rFonts w:ascii="Arial" w:hAnsi="Arial" w:cs="Arial"/>
        </w:rPr>
        <w:t xml:space="preserve"> 316 </w:t>
      </w:r>
      <w:r w:rsidR="00306286">
        <w:rPr>
          <w:rFonts w:ascii="Arial" w:hAnsi="Arial" w:cs="Arial"/>
          <w:lang w:val="en-US"/>
        </w:rPr>
        <w:t>Ti</w:t>
      </w:r>
      <w:r w:rsidR="00306286" w:rsidRPr="00306286">
        <w:rPr>
          <w:rFonts w:ascii="Arial" w:hAnsi="Arial" w:cs="Arial"/>
        </w:rPr>
        <w:t xml:space="preserve"> </w:t>
      </w:r>
      <w:r w:rsidR="00306286">
        <w:rPr>
          <w:rFonts w:ascii="Arial" w:hAnsi="Arial" w:cs="Arial"/>
        </w:rPr>
        <w:t xml:space="preserve">или </w:t>
      </w:r>
      <w:r w:rsidR="00306286">
        <w:rPr>
          <w:rFonts w:ascii="Arial" w:hAnsi="Arial" w:cs="Arial"/>
          <w:lang w:val="en-US"/>
        </w:rPr>
        <w:t>AISI</w:t>
      </w:r>
      <w:r w:rsidR="00306286" w:rsidRPr="00306286">
        <w:rPr>
          <w:rFonts w:ascii="Arial" w:hAnsi="Arial" w:cs="Arial"/>
        </w:rPr>
        <w:t xml:space="preserve"> 321</w:t>
      </w:r>
      <w:r w:rsidR="00306286">
        <w:rPr>
          <w:rFonts w:ascii="Arial" w:hAnsi="Arial" w:cs="Arial"/>
        </w:rPr>
        <w:t xml:space="preserve">), </w:t>
      </w:r>
      <w:r w:rsidR="005133FF">
        <w:rPr>
          <w:rFonts w:ascii="Arial" w:hAnsi="Arial" w:cs="Arial"/>
        </w:rPr>
        <w:t xml:space="preserve">полиэстр </w:t>
      </w:r>
      <w:r w:rsidR="005133FF" w:rsidRPr="005133FF">
        <w:rPr>
          <w:rFonts w:ascii="Arial" w:hAnsi="Arial" w:cs="Arial"/>
        </w:rPr>
        <w:t>(</w:t>
      </w:r>
      <w:r w:rsidR="005133FF">
        <w:rPr>
          <w:rFonts w:ascii="Arial" w:hAnsi="Arial" w:cs="Arial"/>
          <w:lang w:val="en-US"/>
        </w:rPr>
        <w:t>Palatal</w:t>
      </w:r>
      <w:r w:rsidR="005133FF" w:rsidRPr="005133FF">
        <w:rPr>
          <w:rFonts w:ascii="Arial" w:hAnsi="Arial" w:cs="Arial"/>
          <w:vertAlign w:val="superscript"/>
        </w:rPr>
        <w:t>®</w:t>
      </w:r>
      <w:r w:rsidR="005133FF" w:rsidRPr="005133FF">
        <w:rPr>
          <w:rFonts w:ascii="Arial" w:hAnsi="Arial" w:cs="Arial"/>
        </w:rPr>
        <w:t xml:space="preserve"> </w:t>
      </w:r>
      <w:r w:rsidR="005133FF">
        <w:rPr>
          <w:rFonts w:ascii="Arial" w:hAnsi="Arial" w:cs="Arial"/>
          <w:lang w:val="en-US"/>
        </w:rPr>
        <w:t>A</w:t>
      </w:r>
      <w:r w:rsidR="005133FF" w:rsidRPr="005133FF">
        <w:rPr>
          <w:rFonts w:ascii="Arial" w:hAnsi="Arial" w:cs="Arial"/>
        </w:rPr>
        <w:t xml:space="preserve"> 410</w:t>
      </w:r>
      <w:r w:rsidR="00C86FB2">
        <w:rPr>
          <w:rFonts w:ascii="Arial" w:hAnsi="Arial" w:cs="Arial"/>
        </w:rPr>
        <w:t xml:space="preserve"> или </w:t>
      </w:r>
      <w:r w:rsidR="00C86FB2">
        <w:rPr>
          <w:rFonts w:ascii="Arial" w:hAnsi="Arial" w:cs="Arial"/>
          <w:lang w:val="en-US"/>
        </w:rPr>
        <w:t>KR 1392</w:t>
      </w:r>
      <w:r w:rsidR="005133FF" w:rsidRPr="005133FF">
        <w:rPr>
          <w:rFonts w:ascii="Arial" w:hAnsi="Arial" w:cs="Arial"/>
        </w:rPr>
        <w:t>)</w:t>
      </w:r>
      <w:r w:rsidR="005133FF">
        <w:rPr>
          <w:rFonts w:ascii="Arial" w:hAnsi="Arial" w:cs="Arial"/>
        </w:rPr>
        <w:t>,</w:t>
      </w:r>
      <w:r w:rsidR="00C86FB2">
        <w:rPr>
          <w:rFonts w:ascii="Arial" w:hAnsi="Arial" w:cs="Arial"/>
        </w:rPr>
        <w:t xml:space="preserve"> ПВХ,</w:t>
      </w:r>
      <w:r w:rsidR="005133FF">
        <w:rPr>
          <w:rFonts w:ascii="Arial" w:hAnsi="Arial" w:cs="Arial"/>
        </w:rPr>
        <w:t xml:space="preserve"> полиэтилен (</w:t>
      </w:r>
      <w:r w:rsidR="005133FF">
        <w:rPr>
          <w:rFonts w:ascii="Arial" w:hAnsi="Arial" w:cs="Arial"/>
          <w:lang w:val="en-US"/>
        </w:rPr>
        <w:t>Lupolen</w:t>
      </w:r>
      <w:r w:rsidR="005133FF" w:rsidRPr="005133FF">
        <w:rPr>
          <w:rFonts w:ascii="Arial" w:hAnsi="Arial" w:cs="Arial"/>
          <w:vertAlign w:val="superscript"/>
        </w:rPr>
        <w:t>®</w:t>
      </w:r>
      <w:r w:rsidR="005133FF" w:rsidRPr="005133FF">
        <w:rPr>
          <w:rFonts w:ascii="Arial" w:hAnsi="Arial" w:cs="Arial"/>
        </w:rPr>
        <w:t>)</w:t>
      </w:r>
      <w:r w:rsidR="00C86FB2">
        <w:rPr>
          <w:rFonts w:ascii="Arial" w:hAnsi="Arial" w:cs="Arial"/>
        </w:rPr>
        <w:t xml:space="preserve"> и полипропилен</w:t>
      </w:r>
      <w:r w:rsidR="005133FF">
        <w:rPr>
          <w:rFonts w:ascii="Arial" w:hAnsi="Arial" w:cs="Arial"/>
        </w:rPr>
        <w:t>.</w:t>
      </w:r>
    </w:p>
    <w:p w:rsidR="00C86FB2" w:rsidRPr="00C86FB2" w:rsidRDefault="00C86FB2" w:rsidP="00413653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Кроме того, мы рекомендуем использовать электровинтовые насосы (</w:t>
      </w:r>
      <w:r>
        <w:rPr>
          <w:rFonts w:ascii="Arial" w:hAnsi="Arial" w:cs="Arial"/>
          <w:lang w:val="en-US"/>
        </w:rPr>
        <w:t>PCP</w:t>
      </w:r>
      <w:r>
        <w:rPr>
          <w:rFonts w:ascii="Arial" w:hAnsi="Arial" w:cs="Arial"/>
        </w:rPr>
        <w:t>) со статорами, изготовленными из кислотостойкого каучука на основе сополимера этилена, пропилена и диенового мономера (</w:t>
      </w:r>
      <w:r>
        <w:rPr>
          <w:rFonts w:ascii="Arial" w:hAnsi="Arial" w:cs="Arial"/>
          <w:lang w:val="en-US"/>
        </w:rPr>
        <w:t>EPDM</w:t>
      </w:r>
      <w:r>
        <w:rPr>
          <w:rFonts w:ascii="Arial" w:hAnsi="Arial" w:cs="Arial"/>
        </w:rPr>
        <w:t xml:space="preserve">). </w:t>
      </w:r>
    </w:p>
    <w:p w:rsidR="005133FF" w:rsidRDefault="005133FF" w:rsidP="00413653">
      <w:pPr>
        <w:spacing w:after="0" w:line="264" w:lineRule="auto"/>
        <w:rPr>
          <w:rFonts w:ascii="Arial" w:hAnsi="Arial" w:cs="Arial"/>
        </w:rPr>
      </w:pP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33FF">
        <w:rPr>
          <w:rFonts w:ascii="Arial" w:hAnsi="Arial" w:cs="Arial"/>
          <w:sz w:val="18"/>
          <w:szCs w:val="18"/>
        </w:rPr>
        <w:t>Сведения, содержащиеся в данной публикации, базируются на нынешнем уровне наших знаний и опыта, и не представляют собой согласованного договорного качества продукта. Обработка и применение нашей продукции подвержены влиянию множества факторов, поэтому приведенные данные не освобождают переработчиков от необходимости проведения собственных испытаний и экспериментов. Согласованное договорное качество продукта на момент перехода рисков основывается исключительно на данных, содержащихся в Листке спецификаций. Любые приведенные здесь описания, чертежи, фотографии, значения, пропорции, весовые соотношения и т.п. могут быть изменены без предварительного уведомления. Получатели нашей продукции обязаны обеспечивать соблюдение авторских прав, а также действующих законов и постановлений.</w:t>
      </w: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33FF" w:rsidRPr="005133FF" w:rsidRDefault="00A42D1D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Редакция: август 2010</w:t>
      </w:r>
      <w:r w:rsidR="005133FF" w:rsidRPr="005133FF">
        <w:rPr>
          <w:rFonts w:ascii="Arial" w:hAnsi="Arial" w:cs="Arial"/>
          <w:sz w:val="18"/>
          <w:szCs w:val="18"/>
        </w:rPr>
        <w:t xml:space="preserve"> г.</w:t>
      </w: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33FF">
        <w:rPr>
          <w:rFonts w:ascii="Arial" w:hAnsi="Arial" w:cs="Arial"/>
          <w:sz w:val="18"/>
          <w:szCs w:val="18"/>
        </w:rPr>
        <w:t>Настоящий информационный листок становится недействительным в случае его замены на более позднюю версию.</w:t>
      </w: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33FF">
        <w:rPr>
          <w:rFonts w:ascii="Arial" w:hAnsi="Arial" w:cs="Arial"/>
          <w:sz w:val="18"/>
          <w:szCs w:val="18"/>
        </w:rPr>
        <w:t>® = зарегистрированный товарный знак BASF SE.</w:t>
      </w: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33FF">
        <w:rPr>
          <w:rFonts w:ascii="Arial" w:hAnsi="Arial" w:cs="Arial"/>
        </w:rPr>
        <w:t>BASF SE</w:t>
      </w: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33FF">
        <w:rPr>
          <w:rFonts w:ascii="Arial" w:hAnsi="Arial" w:cs="Arial"/>
        </w:rPr>
        <w:t>Подразделение химикатов для бумажной промышленности</w:t>
      </w: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33FF">
        <w:rPr>
          <w:rFonts w:ascii="Arial" w:hAnsi="Arial" w:cs="Arial"/>
        </w:rPr>
        <w:t>67056 Людвигсхафен, Германия</w:t>
      </w:r>
    </w:p>
    <w:p w:rsidR="005133FF" w:rsidRPr="005133FF" w:rsidRDefault="005133FF" w:rsidP="0051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2D1D" w:rsidRPr="00A42D1D" w:rsidRDefault="005133FF" w:rsidP="00C86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33FF">
        <w:rPr>
          <w:rFonts w:ascii="Arial" w:hAnsi="Arial" w:cs="Arial"/>
          <w:lang w:val="en-US"/>
        </w:rPr>
        <w:t>www</w:t>
      </w:r>
      <w:r w:rsidRPr="005133FF">
        <w:rPr>
          <w:rFonts w:ascii="Arial" w:hAnsi="Arial" w:cs="Arial"/>
        </w:rPr>
        <w:t>.</w:t>
      </w:r>
      <w:r w:rsidRPr="005133FF">
        <w:rPr>
          <w:rFonts w:ascii="Arial" w:hAnsi="Arial" w:cs="Arial"/>
          <w:lang w:val="en-US"/>
        </w:rPr>
        <w:t>basf</w:t>
      </w:r>
      <w:r w:rsidRPr="005133FF">
        <w:rPr>
          <w:rFonts w:ascii="Arial" w:hAnsi="Arial" w:cs="Arial"/>
        </w:rPr>
        <w:t>.</w:t>
      </w:r>
      <w:r w:rsidRPr="005133FF">
        <w:rPr>
          <w:rFonts w:ascii="Arial" w:hAnsi="Arial" w:cs="Arial"/>
          <w:lang w:val="en-US"/>
        </w:rPr>
        <w:t>com</w:t>
      </w:r>
      <w:r w:rsidRPr="005133FF">
        <w:rPr>
          <w:rFonts w:ascii="Arial" w:hAnsi="Arial" w:cs="Arial"/>
        </w:rPr>
        <w:t>/</w:t>
      </w:r>
      <w:r w:rsidRPr="005133FF">
        <w:rPr>
          <w:rFonts w:ascii="Arial" w:hAnsi="Arial" w:cs="Arial"/>
          <w:lang w:val="en-US"/>
        </w:rPr>
        <w:t>paper</w:t>
      </w:r>
      <w:bookmarkStart w:id="0" w:name="_GoBack"/>
      <w:bookmarkEnd w:id="0"/>
    </w:p>
    <w:sectPr w:rsidR="00A42D1D" w:rsidRPr="00A42D1D" w:rsidSect="00AA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8"/>
    <w:rsid w:val="00021BE5"/>
    <w:rsid w:val="000A26BD"/>
    <w:rsid w:val="000B5D50"/>
    <w:rsid w:val="000E676A"/>
    <w:rsid w:val="00106621"/>
    <w:rsid w:val="00160BFC"/>
    <w:rsid w:val="001A605E"/>
    <w:rsid w:val="002613DB"/>
    <w:rsid w:val="00306286"/>
    <w:rsid w:val="003D335C"/>
    <w:rsid w:val="00413653"/>
    <w:rsid w:val="00492423"/>
    <w:rsid w:val="005133FF"/>
    <w:rsid w:val="006063D2"/>
    <w:rsid w:val="00661545"/>
    <w:rsid w:val="006652A8"/>
    <w:rsid w:val="007A1B5F"/>
    <w:rsid w:val="008E17B6"/>
    <w:rsid w:val="0095345D"/>
    <w:rsid w:val="00980F52"/>
    <w:rsid w:val="009B4EB1"/>
    <w:rsid w:val="00A32DE5"/>
    <w:rsid w:val="00A42D1D"/>
    <w:rsid w:val="00A61524"/>
    <w:rsid w:val="00AA7101"/>
    <w:rsid w:val="00AC723C"/>
    <w:rsid w:val="00AD65AA"/>
    <w:rsid w:val="00B12346"/>
    <w:rsid w:val="00B21EAE"/>
    <w:rsid w:val="00C760F6"/>
    <w:rsid w:val="00C86FB2"/>
    <w:rsid w:val="00CB6D1C"/>
    <w:rsid w:val="00CF2EF9"/>
    <w:rsid w:val="00D37C78"/>
    <w:rsid w:val="00DD23D7"/>
    <w:rsid w:val="00EB566A"/>
    <w:rsid w:val="00F76BDC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909</Words>
  <Characters>6418</Characters>
  <Application>Microsoft Office Word</Application>
  <DocSecurity>0</DocSecurity>
  <Lines>159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</dc:creator>
  <cp:lastModifiedBy>Translator1</cp:lastModifiedBy>
  <cp:revision>9</cp:revision>
  <dcterms:created xsi:type="dcterms:W3CDTF">2015-09-14T07:57:00Z</dcterms:created>
  <dcterms:modified xsi:type="dcterms:W3CDTF">2015-09-14T10:02:00Z</dcterms:modified>
</cp:coreProperties>
</file>